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0D" w:rsidRPr="00FE0699" w:rsidRDefault="007D060D" w:rsidP="007D060D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3125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60D" w:rsidRPr="00616A91" w:rsidRDefault="007D060D" w:rsidP="007D060D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7D060D" w:rsidRDefault="007D060D" w:rsidP="007D060D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7D060D" w:rsidRPr="00616A91" w:rsidRDefault="007D060D" w:rsidP="007D060D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89675" cy="552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5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60D" w:rsidRPr="00FD7F63" w:rsidRDefault="007D060D" w:rsidP="007D060D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7D060D" w:rsidRPr="00935170" w:rsidRDefault="007D060D" w:rsidP="007D060D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7D060D" w:rsidRDefault="007D060D" w:rsidP="007D060D">
      <w:pPr>
        <w:ind w:firstLine="0"/>
      </w:pPr>
    </w:p>
    <w:p w:rsidR="007D060D" w:rsidRDefault="007D060D" w:rsidP="007D060D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№ ___________</w:t>
      </w:r>
    </w:p>
    <w:p w:rsidR="007D060D" w:rsidRDefault="007D060D" w:rsidP="007D060D"/>
    <w:p w:rsidR="007D060D" w:rsidRPr="000D0872" w:rsidRDefault="007D060D" w:rsidP="007D060D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D0872">
        <w:rPr>
          <w:rFonts w:ascii="Times New Roman" w:hAnsi="Times New Roman" w:cs="Times New Roman"/>
          <w:b/>
          <w:i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в решение </w:t>
      </w:r>
      <w:r w:rsidRPr="000D0872">
        <w:rPr>
          <w:rFonts w:ascii="Times New Roman" w:hAnsi="Times New Roman" w:cs="Times New Roman"/>
          <w:b/>
          <w:i/>
          <w:sz w:val="28"/>
          <w:szCs w:val="28"/>
        </w:rPr>
        <w:t xml:space="preserve">Думы Новоуральского городского округа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от 29.05.2019 №56 «Об утверждении Положения об условиях размещения нестационарных торговых объектов на территории </w:t>
      </w:r>
      <w:r w:rsidRPr="007D060D">
        <w:rPr>
          <w:rFonts w:ascii="Times New Roman" w:hAnsi="Times New Roman" w:cs="Times New Roman"/>
          <w:b/>
          <w:i/>
          <w:sz w:val="28"/>
          <w:szCs w:val="28"/>
        </w:rPr>
        <w:t>Новоуральского городского округа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D060D" w:rsidRPr="000D0872" w:rsidRDefault="007D060D" w:rsidP="007D060D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:rsidR="007D060D" w:rsidRPr="002A2441" w:rsidRDefault="0071332E" w:rsidP="007D060D">
      <w:pPr>
        <w:autoSpaceDE w:val="0"/>
        <w:autoSpaceDN w:val="0"/>
        <w:adjustRightInd w:val="0"/>
        <w:ind w:firstLine="709"/>
        <w:rPr>
          <w:bCs/>
          <w:iCs/>
          <w:lang w:eastAsia="en-US"/>
        </w:rPr>
      </w:pPr>
      <w:r>
        <w:rPr>
          <w:bCs/>
          <w:iCs/>
          <w:lang w:eastAsia="en-US"/>
        </w:rPr>
        <w:t>Р</w:t>
      </w:r>
      <w:r w:rsidR="007D060D" w:rsidRPr="002A2441">
        <w:rPr>
          <w:bCs/>
          <w:iCs/>
          <w:lang w:eastAsia="en-US"/>
        </w:rPr>
        <w:t xml:space="preserve">уководствуясь </w:t>
      </w:r>
      <w:r>
        <w:rPr>
          <w:bCs/>
          <w:iCs/>
          <w:lang w:eastAsia="en-US"/>
        </w:rPr>
        <w:t xml:space="preserve">статьей 3 </w:t>
      </w:r>
      <w:r w:rsidR="007D060D" w:rsidRPr="002A2441">
        <w:rPr>
          <w:bCs/>
          <w:iCs/>
          <w:lang w:eastAsia="en-US"/>
        </w:rPr>
        <w:t>Федеральн</w:t>
      </w:r>
      <w:r>
        <w:rPr>
          <w:bCs/>
          <w:iCs/>
          <w:lang w:eastAsia="en-US"/>
        </w:rPr>
        <w:t>ого</w:t>
      </w:r>
      <w:r w:rsidR="007D060D" w:rsidRPr="002A2441">
        <w:rPr>
          <w:bCs/>
          <w:iCs/>
          <w:lang w:eastAsia="en-US"/>
        </w:rPr>
        <w:t xml:space="preserve"> </w:t>
      </w:r>
      <w:hyperlink r:id="rId6" w:history="1">
        <w:proofErr w:type="gramStart"/>
        <w:r w:rsidR="007D060D" w:rsidRPr="002A2441">
          <w:rPr>
            <w:bCs/>
            <w:iCs/>
            <w:lang w:eastAsia="en-US"/>
          </w:rPr>
          <w:t>закон</w:t>
        </w:r>
        <w:proofErr w:type="gramEnd"/>
      </w:hyperlink>
      <w:r>
        <w:t>а</w:t>
      </w:r>
      <w:r w:rsidR="007D060D" w:rsidRPr="002A2441">
        <w:rPr>
          <w:bCs/>
          <w:iCs/>
          <w:lang w:eastAsia="en-US"/>
        </w:rPr>
        <w:t xml:space="preserve"> от </w:t>
      </w:r>
      <w:r>
        <w:rPr>
          <w:bCs/>
          <w:iCs/>
          <w:lang w:eastAsia="en-US"/>
        </w:rPr>
        <w:t>31 июля</w:t>
      </w:r>
      <w:r w:rsidR="007D060D" w:rsidRPr="002A2441">
        <w:rPr>
          <w:bCs/>
          <w:iCs/>
          <w:lang w:eastAsia="en-US"/>
        </w:rPr>
        <w:t xml:space="preserve"> 20</w:t>
      </w:r>
      <w:r>
        <w:rPr>
          <w:bCs/>
          <w:iCs/>
          <w:lang w:eastAsia="en-US"/>
        </w:rPr>
        <w:t>2</w:t>
      </w:r>
      <w:r w:rsidR="007D060D" w:rsidRPr="002A2441">
        <w:rPr>
          <w:bCs/>
          <w:iCs/>
          <w:lang w:eastAsia="en-US"/>
        </w:rPr>
        <w:t>0 года №</w:t>
      </w:r>
      <w:r>
        <w:rPr>
          <w:bCs/>
          <w:iCs/>
          <w:lang w:eastAsia="en-US"/>
        </w:rPr>
        <w:t>247</w:t>
      </w:r>
      <w:r w:rsidR="007D060D" w:rsidRPr="002A2441">
        <w:rPr>
          <w:bCs/>
          <w:iCs/>
          <w:lang w:eastAsia="en-US"/>
        </w:rPr>
        <w:t xml:space="preserve">-ФЗ «Об </w:t>
      </w:r>
      <w:r>
        <w:rPr>
          <w:bCs/>
          <w:iCs/>
          <w:lang w:eastAsia="en-US"/>
        </w:rPr>
        <w:t>обязательных требованиях в Российской Федерации</w:t>
      </w:r>
      <w:r w:rsidR="007D060D">
        <w:rPr>
          <w:bCs/>
          <w:iCs/>
          <w:lang w:eastAsia="en-US"/>
        </w:rPr>
        <w:t xml:space="preserve">», </w:t>
      </w:r>
      <w:r w:rsidR="007D060D" w:rsidRPr="002A2441">
        <w:rPr>
          <w:bCs/>
          <w:iCs/>
          <w:lang w:eastAsia="en-US"/>
        </w:rPr>
        <w:t xml:space="preserve">статьей 31 </w:t>
      </w:r>
      <w:hyperlink r:id="rId7" w:history="1">
        <w:r w:rsidR="007D060D" w:rsidRPr="002A2441">
          <w:rPr>
            <w:bCs/>
            <w:iCs/>
            <w:lang w:eastAsia="en-US"/>
          </w:rPr>
          <w:t>Устав</w:t>
        </w:r>
      </w:hyperlink>
      <w:r w:rsidR="007D060D" w:rsidRPr="002A2441">
        <w:rPr>
          <w:bCs/>
          <w:iCs/>
          <w:lang w:eastAsia="en-US"/>
        </w:rPr>
        <w:t>а Новоуральского городского округа, Дума Новоуральского городского округа</w:t>
      </w:r>
    </w:p>
    <w:p w:rsidR="007D060D" w:rsidRPr="002A2441" w:rsidRDefault="007D060D" w:rsidP="007D0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60D" w:rsidRPr="00227193" w:rsidRDefault="007D060D" w:rsidP="007D060D">
      <w:pPr>
        <w:rPr>
          <w:b/>
          <w:color w:val="000000"/>
        </w:rPr>
      </w:pPr>
      <w:r w:rsidRPr="00227193">
        <w:rPr>
          <w:b/>
          <w:color w:val="000000"/>
        </w:rPr>
        <w:t>РЕШИЛА:</w:t>
      </w:r>
    </w:p>
    <w:p w:rsidR="007D060D" w:rsidRPr="002A2441" w:rsidRDefault="007D060D" w:rsidP="007D060D">
      <w:pPr>
        <w:rPr>
          <w:color w:val="000000"/>
        </w:rPr>
      </w:pPr>
    </w:p>
    <w:p w:rsidR="007D060D" w:rsidRPr="0071332E" w:rsidRDefault="007D060D" w:rsidP="007D060D">
      <w:pPr>
        <w:autoSpaceDE w:val="0"/>
        <w:autoSpaceDN w:val="0"/>
        <w:adjustRightInd w:val="0"/>
        <w:ind w:firstLine="567"/>
        <w:rPr>
          <w:lang w:eastAsia="en-US"/>
        </w:rPr>
      </w:pPr>
      <w:r>
        <w:rPr>
          <w:lang w:eastAsia="en-US"/>
        </w:rPr>
        <w:t xml:space="preserve">1. </w:t>
      </w:r>
      <w:r w:rsidRPr="009F32D8">
        <w:rPr>
          <w:lang w:eastAsia="en-US"/>
        </w:rPr>
        <w:t xml:space="preserve">Внести </w:t>
      </w:r>
      <w:r w:rsidRPr="0071332E">
        <w:rPr>
          <w:lang w:eastAsia="en-US"/>
        </w:rPr>
        <w:t xml:space="preserve">в </w:t>
      </w:r>
      <w:r w:rsidR="0071332E" w:rsidRPr="0071332E">
        <w:t>решение Думы Новоуральского городского округа от 29</w:t>
      </w:r>
      <w:r w:rsidR="0071332E">
        <w:t xml:space="preserve"> мая </w:t>
      </w:r>
      <w:r w:rsidR="0071332E" w:rsidRPr="0071332E">
        <w:t>2019</w:t>
      </w:r>
      <w:r w:rsidR="0071332E">
        <w:t xml:space="preserve"> года</w:t>
      </w:r>
      <w:r w:rsidR="0071332E" w:rsidRPr="0071332E">
        <w:t xml:space="preserve"> №56 «Об утверждении Положения об условиях размещения нестационарных торговых объектов на территории Новоуральского городского округа»</w:t>
      </w:r>
      <w:r w:rsidRPr="0071332E">
        <w:rPr>
          <w:lang w:eastAsia="en-US"/>
        </w:rPr>
        <w:t xml:space="preserve">  изменени</w:t>
      </w:r>
      <w:r w:rsidR="0071332E">
        <w:rPr>
          <w:lang w:eastAsia="en-US"/>
        </w:rPr>
        <w:t xml:space="preserve">е, дополнив пунктом </w:t>
      </w:r>
      <w:r w:rsidR="00557909">
        <w:rPr>
          <w:lang w:eastAsia="en-US"/>
        </w:rPr>
        <w:t>1-1.</w:t>
      </w:r>
      <w:r w:rsidR="0071332E">
        <w:rPr>
          <w:lang w:eastAsia="en-US"/>
        </w:rPr>
        <w:t xml:space="preserve"> следующего содержания</w:t>
      </w:r>
      <w:r w:rsidRPr="0071332E">
        <w:rPr>
          <w:lang w:eastAsia="en-US"/>
        </w:rPr>
        <w:t>:</w:t>
      </w:r>
    </w:p>
    <w:p w:rsidR="007D060D" w:rsidRDefault="007D060D" w:rsidP="0071332E">
      <w:pPr>
        <w:autoSpaceDE w:val="0"/>
        <w:autoSpaceDN w:val="0"/>
        <w:adjustRightInd w:val="0"/>
        <w:ind w:firstLine="567"/>
      </w:pPr>
      <w:r w:rsidRPr="006A7654">
        <w:t>«</w:t>
      </w:r>
      <w:r w:rsidR="00557909">
        <w:t>1.1</w:t>
      </w:r>
      <w:r w:rsidR="0071332E">
        <w:t xml:space="preserve">. Настоящее решение действует до 1 </w:t>
      </w:r>
      <w:r w:rsidR="00557909">
        <w:t>марта</w:t>
      </w:r>
      <w:r w:rsidR="0071332E">
        <w:t xml:space="preserve"> 203</w:t>
      </w:r>
      <w:r w:rsidR="00F61349">
        <w:t>2</w:t>
      </w:r>
      <w:r w:rsidR="0071332E">
        <w:t xml:space="preserve"> года</w:t>
      </w:r>
      <w:proofErr w:type="gramStart"/>
      <w:r w:rsidR="0071332E">
        <w:t>.».</w:t>
      </w:r>
      <w:proofErr w:type="gramEnd"/>
    </w:p>
    <w:p w:rsidR="0071332E" w:rsidRDefault="0071332E" w:rsidP="0071332E">
      <w:pPr>
        <w:autoSpaceDE w:val="0"/>
        <w:autoSpaceDN w:val="0"/>
        <w:adjustRightInd w:val="0"/>
        <w:ind w:firstLine="567"/>
        <w:rPr>
          <w:lang w:eastAsia="en-US"/>
        </w:rPr>
      </w:pPr>
      <w:r>
        <w:t xml:space="preserve">2. Настоящее решение вступает в силу с 1 </w:t>
      </w:r>
      <w:r w:rsidR="00557909">
        <w:t>марта</w:t>
      </w:r>
      <w:r>
        <w:t xml:space="preserve"> 202</w:t>
      </w:r>
      <w:r w:rsidR="00E61EBD">
        <w:t>6</w:t>
      </w:r>
      <w:r>
        <w:t xml:space="preserve"> года.</w:t>
      </w:r>
    </w:p>
    <w:p w:rsidR="007D060D" w:rsidRPr="006A7654" w:rsidRDefault="007D060D" w:rsidP="007D060D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A7654">
        <w:rPr>
          <w:sz w:val="28"/>
          <w:szCs w:val="28"/>
        </w:rPr>
        <w:t>. Опубликовать настоящее решение в газете «</w:t>
      </w:r>
      <w:proofErr w:type="spellStart"/>
      <w:r w:rsidRPr="006A7654">
        <w:rPr>
          <w:sz w:val="28"/>
          <w:szCs w:val="28"/>
        </w:rPr>
        <w:t>Нейва</w:t>
      </w:r>
      <w:proofErr w:type="spellEnd"/>
      <w:r w:rsidRPr="006A7654">
        <w:rPr>
          <w:sz w:val="28"/>
          <w:szCs w:val="28"/>
        </w:rPr>
        <w:t>».</w:t>
      </w:r>
    </w:p>
    <w:p w:rsidR="007D060D" w:rsidRPr="006A7654" w:rsidRDefault="007D060D" w:rsidP="007D060D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6A7654">
        <w:rPr>
          <w:sz w:val="28"/>
          <w:szCs w:val="28"/>
        </w:rPr>
        <w:t>. К</w:t>
      </w:r>
      <w:r w:rsidRPr="006A7654">
        <w:rPr>
          <w:color w:val="000000"/>
          <w:sz w:val="28"/>
          <w:szCs w:val="28"/>
        </w:rPr>
        <w:t>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r w:rsidR="00557909">
        <w:rPr>
          <w:color w:val="000000"/>
          <w:sz w:val="28"/>
          <w:szCs w:val="28"/>
        </w:rPr>
        <w:t>Куркин М.Ю.</w:t>
      </w:r>
      <w:r w:rsidRPr="006A7654">
        <w:rPr>
          <w:color w:val="000000"/>
          <w:sz w:val="28"/>
          <w:szCs w:val="28"/>
        </w:rPr>
        <w:t xml:space="preserve">). </w:t>
      </w:r>
    </w:p>
    <w:p w:rsidR="007D060D" w:rsidRDefault="007D060D" w:rsidP="007D060D"/>
    <w:p w:rsidR="007D060D" w:rsidRDefault="007D060D" w:rsidP="007D060D"/>
    <w:p w:rsidR="007D060D" w:rsidRDefault="007D060D" w:rsidP="007D060D">
      <w:pPr>
        <w:ind w:firstLine="0"/>
      </w:pPr>
      <w:r>
        <w:t>Глава Новоуральского</w:t>
      </w:r>
    </w:p>
    <w:p w:rsidR="007D060D" w:rsidRDefault="007D060D" w:rsidP="007D060D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В.Я. </w:t>
      </w:r>
      <w:proofErr w:type="spellStart"/>
      <w:r>
        <w:t>Тюменцев</w:t>
      </w:r>
      <w:proofErr w:type="spellEnd"/>
    </w:p>
    <w:p w:rsidR="007D060D" w:rsidRDefault="007D060D" w:rsidP="007D060D">
      <w:pPr>
        <w:ind w:firstLine="0"/>
      </w:pPr>
    </w:p>
    <w:p w:rsidR="007D060D" w:rsidRPr="003E6123" w:rsidRDefault="007D060D" w:rsidP="007D060D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p w:rsidR="007D060D" w:rsidRDefault="007D060D" w:rsidP="007D060D"/>
    <w:p w:rsidR="005D6E0E" w:rsidRDefault="005D6E0E"/>
    <w:sectPr w:rsidR="005D6E0E" w:rsidSect="00BE6750">
      <w:pgSz w:w="11906" w:h="16838"/>
      <w:pgMar w:top="1134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D060D"/>
    <w:rsid w:val="00015682"/>
    <w:rsid w:val="00041FDA"/>
    <w:rsid w:val="000D3528"/>
    <w:rsid w:val="00425721"/>
    <w:rsid w:val="00457C6A"/>
    <w:rsid w:val="00557909"/>
    <w:rsid w:val="00561E45"/>
    <w:rsid w:val="005D6E0E"/>
    <w:rsid w:val="00675E05"/>
    <w:rsid w:val="0068037D"/>
    <w:rsid w:val="0071332E"/>
    <w:rsid w:val="00742415"/>
    <w:rsid w:val="00791481"/>
    <w:rsid w:val="007D060D"/>
    <w:rsid w:val="00876F9D"/>
    <w:rsid w:val="00B64FDD"/>
    <w:rsid w:val="00BE6750"/>
    <w:rsid w:val="00CA4788"/>
    <w:rsid w:val="00CD6A05"/>
    <w:rsid w:val="00CF758A"/>
    <w:rsid w:val="00E61EBD"/>
    <w:rsid w:val="00EE53D8"/>
    <w:rsid w:val="00F61349"/>
    <w:rsid w:val="00FD68B4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0D"/>
    <w:pPr>
      <w:ind w:firstLine="720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rsid w:val="007D060D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7D060D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7D060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06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06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34FB0256EF3C3F80A23D0A0CB9115DA549D52D2121AE1EB3FE14812B4F6DB636M3G5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34FB0256EF3C3F80A223071AD54F57A54A8C20232CAD41EBA912D674M1GFE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div</cp:lastModifiedBy>
  <cp:revision>3</cp:revision>
  <dcterms:created xsi:type="dcterms:W3CDTF">2025-04-09T09:31:00Z</dcterms:created>
  <dcterms:modified xsi:type="dcterms:W3CDTF">2025-06-06T09:49:00Z</dcterms:modified>
</cp:coreProperties>
</file>